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01" w:rsidRDefault="00C23801" w:rsidP="00C23801">
      <w:pPr>
        <w:jc w:val="both"/>
        <w:rPr>
          <w:b/>
          <w:bCs/>
        </w:rPr>
      </w:pPr>
      <w:r>
        <w:rPr>
          <w:b/>
          <w:bCs/>
        </w:rPr>
        <w:t>Szanowna Pani/Panie Burmistrzu,</w:t>
      </w:r>
    </w:p>
    <w:p w:rsidR="00C23801" w:rsidRDefault="00C23801" w:rsidP="00C23801">
      <w:pPr>
        <w:jc w:val="both"/>
        <w:rPr>
          <w:b/>
          <w:bCs/>
        </w:rPr>
      </w:pPr>
      <w:r>
        <w:rPr>
          <w:b/>
          <w:bCs/>
        </w:rPr>
        <w:t>Szanowna Pani/Panie Dyrektor,</w:t>
      </w:r>
    </w:p>
    <w:p w:rsidR="00C23801" w:rsidRDefault="00C23801" w:rsidP="00C23801">
      <w:pPr>
        <w:jc w:val="both"/>
        <w:rPr>
          <w:b/>
          <w:bCs/>
        </w:rPr>
      </w:pPr>
      <w:r>
        <w:rPr>
          <w:b/>
          <w:bCs/>
        </w:rPr>
        <w:t>Szanowna Pani/Panie Prezesie,</w:t>
      </w:r>
    </w:p>
    <w:p w:rsidR="00C23801" w:rsidRDefault="00C23801" w:rsidP="00C23801">
      <w:pPr>
        <w:jc w:val="both"/>
        <w:rPr>
          <w:b/>
          <w:bCs/>
        </w:rPr>
      </w:pPr>
      <w:r>
        <w:rPr>
          <w:b/>
          <w:bCs/>
        </w:rPr>
        <w:t>Szanowna Pani/Panie Biegła/Biegły,</w:t>
      </w:r>
    </w:p>
    <w:p w:rsidR="00C23801" w:rsidRDefault="00C23801" w:rsidP="00C23801">
      <w:pPr>
        <w:jc w:val="both"/>
        <w:rPr>
          <w:b/>
          <w:bCs/>
        </w:rPr>
      </w:pPr>
    </w:p>
    <w:p w:rsidR="00C23801" w:rsidRDefault="00C23801" w:rsidP="00C23801">
      <w:pPr>
        <w:jc w:val="both"/>
        <w:rPr>
          <w:bCs/>
        </w:rPr>
      </w:pPr>
      <w:r>
        <w:t>Chciałbym Pani/Panu zwrócić uwagę na realizowane rozwiązania retencji wody w 5-u miejscowościach w ramach projektu LIFE-MICACC koordynowanym przez Ministerstwo Spraw Wewnętrznych.</w:t>
      </w:r>
    </w:p>
    <w:p w:rsidR="00C23801" w:rsidRPr="00156F21" w:rsidRDefault="00C23801" w:rsidP="00C23801">
      <w:pPr>
        <w:jc w:val="both"/>
        <w:rPr>
          <w:bCs/>
        </w:rPr>
      </w:pPr>
    </w:p>
    <w:p w:rsidR="00C23801" w:rsidRDefault="00C23801" w:rsidP="00C23801">
      <w:pPr>
        <w:jc w:val="both"/>
      </w:pPr>
      <w:r>
        <w:t xml:space="preserve">Przygotowaliśmy krótką ankietę, w której chcemy zbadać krąg zainteresowanych projektem. Ankieta (jej wypełnienie zajmie około 10 minut) jest dostępna </w:t>
      </w:r>
      <w:hyperlink r:id="rId5" w:history="1">
        <w:r w:rsidRPr="00C23801">
          <w:rPr>
            <w:rStyle w:val="Hiperhivatkozs"/>
          </w:rPr>
          <w:t>poniższym adresem</w:t>
        </w:r>
      </w:hyperlink>
      <w:r>
        <w:t>pod</w:t>
      </w:r>
    </w:p>
    <w:p w:rsidR="00C23801" w:rsidRDefault="00C23801" w:rsidP="00C23801">
      <w:pPr>
        <w:jc w:val="both"/>
      </w:pPr>
      <w:r>
        <w:t xml:space="preserve">Prosimy o współpracę w wypełnieniu ankiety oraz a przesłanie jej do kierujących miejscowością, których temat może interesować. Wypełnienie ankiety jest możliwe do 15-ego stycznia 2021. </w:t>
      </w:r>
    </w:p>
    <w:p w:rsidR="00C23801" w:rsidRPr="00156F21" w:rsidRDefault="00C23801" w:rsidP="00C23801">
      <w:pPr>
        <w:jc w:val="both"/>
      </w:pPr>
    </w:p>
    <w:p w:rsidR="00C23801" w:rsidRDefault="00C23801" w:rsidP="00C23801">
      <w:pPr>
        <w:jc w:val="both"/>
      </w:pPr>
      <w:r>
        <w:t>W przypadku pytań moi koledzy są do dyspozycji pod adresem:</w:t>
      </w:r>
      <w:r w:rsidR="008E78F9">
        <w:t xml:space="preserve"> </w:t>
      </w:r>
      <w:hyperlink r:id="rId6" w:history="1">
        <w:r>
          <w:rPr>
            <w:rStyle w:val="Hiperhivatkozs"/>
          </w:rPr>
          <w:t>life@bm.gov.hu</w:t>
        </w:r>
      </w:hyperlink>
      <w:r>
        <w:t xml:space="preserve"> </w:t>
      </w:r>
    </w:p>
    <w:p w:rsidR="00C23801" w:rsidRPr="00156F21" w:rsidRDefault="00C23801" w:rsidP="00C23801">
      <w:pPr>
        <w:jc w:val="both"/>
        <w:rPr>
          <w:bCs/>
        </w:rPr>
      </w:pPr>
      <w:r>
        <w:t xml:space="preserve">Celem uzyskania więcej informacji proszę odwiedzić oficjalną stronę internetową projektu: </w:t>
      </w:r>
      <w:hyperlink r:id="rId7" w:history="1">
        <w:r w:rsidRPr="00AD2B06">
          <w:rPr>
            <w:rStyle w:val="Hiperhivatkozs"/>
            <w:bCs/>
          </w:rPr>
          <w:t>https://nwrm.bm.hu</w:t>
        </w:r>
      </w:hyperlink>
      <w:r>
        <w:rPr>
          <w:bCs/>
        </w:rPr>
        <w:t xml:space="preserve"> </w:t>
      </w:r>
    </w:p>
    <w:p w:rsidR="00C23801" w:rsidRDefault="00C23801" w:rsidP="00C23801">
      <w:pPr>
        <w:jc w:val="both"/>
        <w:rPr>
          <w:b/>
          <w:bCs/>
        </w:rPr>
      </w:pPr>
    </w:p>
    <w:p w:rsidR="00C23801" w:rsidRDefault="00C23801" w:rsidP="00C23801">
      <w:pPr>
        <w:jc w:val="both"/>
      </w:pPr>
      <w:r>
        <w:t>Za współpracę z góry dziękuję.</w:t>
      </w:r>
      <w:bookmarkStart w:id="0" w:name="_GoBack"/>
      <w:bookmarkEnd w:id="0"/>
    </w:p>
    <w:p w:rsidR="00C23801" w:rsidRDefault="00C23801" w:rsidP="00C23801">
      <w:pPr>
        <w:jc w:val="both"/>
      </w:pPr>
    </w:p>
    <w:p w:rsidR="00C23801" w:rsidRDefault="00C23801" w:rsidP="00C23801">
      <w:pPr>
        <w:jc w:val="both"/>
        <w:rPr>
          <w:color w:val="1F497D"/>
        </w:rPr>
      </w:pPr>
      <w:r>
        <w:t>Pozdrawiam:</w:t>
      </w:r>
    </w:p>
    <w:p w:rsidR="00C23801" w:rsidRDefault="00C23801" w:rsidP="00C23801">
      <w:pPr>
        <w:jc w:val="both"/>
        <w:rPr>
          <w:color w:val="1F497D"/>
        </w:rPr>
      </w:pPr>
    </w:p>
    <w:p w:rsidR="00C23801" w:rsidRDefault="00C23801" w:rsidP="00C23801">
      <w:pPr>
        <w:jc w:val="both"/>
        <w:rPr>
          <w:b/>
          <w:bCs/>
        </w:rPr>
      </w:pPr>
      <w:r>
        <w:rPr>
          <w:b/>
          <w:bCs/>
        </w:rPr>
        <w:t>Dr. Miklós DUKAI</w:t>
      </w:r>
    </w:p>
    <w:p w:rsidR="00C23801" w:rsidRDefault="00C23801" w:rsidP="00C23801">
      <w:pPr>
        <w:jc w:val="both"/>
      </w:pPr>
      <w:r>
        <w:t>Podsekretarz stanu ds. samorządów</w:t>
      </w:r>
    </w:p>
    <w:p w:rsidR="00C23801" w:rsidRDefault="00C23801" w:rsidP="00C23801">
      <w:pPr>
        <w:jc w:val="both"/>
      </w:pPr>
      <w:r>
        <w:t>Ministerstwo Spraw Wewnętrznych</w:t>
      </w:r>
    </w:p>
    <w:p w:rsidR="00C23801" w:rsidRDefault="00C23801" w:rsidP="00C23801">
      <w:pPr>
        <w:jc w:val="both"/>
        <w:rPr>
          <w:b/>
          <w:bCs/>
        </w:rPr>
      </w:pPr>
    </w:p>
    <w:p w:rsidR="007A04C3" w:rsidRDefault="007A04C3"/>
    <w:sectPr w:rsidR="007A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01"/>
    <w:rsid w:val="007A04C3"/>
    <w:rsid w:val="008E78F9"/>
    <w:rsid w:val="00C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23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23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wrm.bm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ife@bm.gov.hu" TargetMode="External"/><Relationship Id="rId5" Type="http://schemas.openxmlformats.org/officeDocument/2006/relationships/hyperlink" Target="https://docs.google.com/forms/d/1Mfo6FAl7WqZbgcrk5BtXObb7Yik717tNJOQJaWWTWzg/edit?usp=forms_home&amp;ths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Hercig Zsuzsanna</dc:creator>
  <cp:lastModifiedBy>Hercig Zsuzsanna</cp:lastModifiedBy>
  <cp:revision>2</cp:revision>
  <dcterms:created xsi:type="dcterms:W3CDTF">2020-11-26T13:47:00Z</dcterms:created>
  <dcterms:modified xsi:type="dcterms:W3CDTF">2020-11-26T13:48:00Z</dcterms:modified>
</cp:coreProperties>
</file>